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A2" w:rsidRDefault="00576CE3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121285</wp:posOffset>
            </wp:positionV>
            <wp:extent cx="819150" cy="866775"/>
            <wp:effectExtent l="19050" t="0" r="0" b="0"/>
            <wp:wrapNone/>
            <wp:docPr id="2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CE3" w:rsidRDefault="00DD5EA2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>
        <w:tab/>
      </w: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</w:p>
    <w:p w:rsidR="00576CE3" w:rsidRPr="003E3A18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 w:rsidRPr="003E3A18">
        <w:rPr>
          <w:rFonts w:ascii="Arial" w:hAnsi="Arial"/>
          <w:b/>
          <w:sz w:val="24"/>
          <w:lang w:val="es-ES"/>
        </w:rPr>
        <w:t>REPUBLICA DOMINICANA</w:t>
      </w:r>
    </w:p>
    <w:p w:rsidR="00576CE3" w:rsidRPr="003E3A18" w:rsidRDefault="00576CE3" w:rsidP="00576CE3">
      <w:pPr>
        <w:spacing w:line="240" w:lineRule="auto"/>
        <w:contextualSpacing/>
        <w:jc w:val="center"/>
        <w:rPr>
          <w:rFonts w:ascii="Arial" w:hAnsi="Arial"/>
          <w:b/>
          <w:sz w:val="24"/>
          <w:lang w:val="es-ES"/>
        </w:rPr>
      </w:pPr>
      <w:r w:rsidRPr="003E3A18">
        <w:rPr>
          <w:rFonts w:ascii="Arial" w:hAnsi="Arial"/>
          <w:b/>
          <w:sz w:val="24"/>
          <w:lang w:val="es-ES"/>
        </w:rPr>
        <w:t>DIRECCION NACIONAL DE CONTROL DE DROGAS</w:t>
      </w:r>
    </w:p>
    <w:p w:rsidR="00576CE3" w:rsidRPr="00B22464" w:rsidRDefault="00576CE3" w:rsidP="00576CE3">
      <w:pPr>
        <w:spacing w:line="240" w:lineRule="auto"/>
        <w:contextualSpacing/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DIRECCION DE PLANES Y ESTRATEGIAS</w:t>
      </w:r>
      <w:bookmarkStart w:id="0" w:name="_GoBack"/>
      <w:bookmarkEnd w:id="0"/>
    </w:p>
    <w:p w:rsidR="000C0717" w:rsidRPr="000C0717" w:rsidRDefault="000C0717" w:rsidP="00576CE3">
      <w:pPr>
        <w:jc w:val="center"/>
        <w:rPr>
          <w:rFonts w:ascii="Arial" w:hAnsi="Arial"/>
          <w:b/>
          <w:sz w:val="8"/>
          <w:lang w:val="es-ES"/>
        </w:rPr>
      </w:pPr>
    </w:p>
    <w:p w:rsidR="00576CE3" w:rsidRDefault="00576CE3" w:rsidP="00576CE3">
      <w:pPr>
        <w:jc w:val="center"/>
        <w:rPr>
          <w:rFonts w:ascii="Arial" w:hAnsi="Arial"/>
          <w:b/>
          <w:sz w:val="20"/>
          <w:lang w:val="es-ES"/>
        </w:rPr>
      </w:pPr>
      <w:r w:rsidRPr="00576CE3">
        <w:rPr>
          <w:rFonts w:ascii="Arial" w:hAnsi="Arial"/>
          <w:b/>
          <w:sz w:val="20"/>
          <w:lang w:val="es-ES"/>
        </w:rPr>
        <w:t>“AÑO DEL FOMENTO DE LAS EXPORTACIONES”</w:t>
      </w:r>
    </w:p>
    <w:p w:rsidR="00B824A3" w:rsidRDefault="00B824A3" w:rsidP="000C071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2B0D68">
        <w:rPr>
          <w:rFonts w:ascii="Arial" w:hAnsi="Arial" w:cs="Arial"/>
          <w:sz w:val="24"/>
        </w:rPr>
        <w:t>SEGUIMIENTO DE LOS PROGRAMAS</w:t>
      </w:r>
    </w:p>
    <w:p w:rsidR="000C0717" w:rsidRDefault="001D420F" w:rsidP="000C071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EL PRIMER CUATRIMESTRE ENERO-</w:t>
      </w:r>
      <w:r w:rsidR="000C0717">
        <w:rPr>
          <w:rFonts w:ascii="Arial" w:hAnsi="Arial" w:cs="Arial"/>
          <w:sz w:val="24"/>
        </w:rPr>
        <w:t xml:space="preserve"> ABRIL 2018</w:t>
      </w:r>
    </w:p>
    <w:p w:rsidR="000C0717" w:rsidRDefault="000C0717" w:rsidP="000C071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9180" w:type="dxa"/>
        <w:tblInd w:w="-176" w:type="dxa"/>
        <w:tblLook w:val="04A0" w:firstRow="1" w:lastRow="0" w:firstColumn="1" w:lastColumn="0" w:noHBand="0" w:noVBand="1"/>
      </w:tblPr>
      <w:tblGrid>
        <w:gridCol w:w="817"/>
        <w:gridCol w:w="3402"/>
        <w:gridCol w:w="4961"/>
      </w:tblGrid>
      <w:tr w:rsidR="00576CE3" w:rsidTr="00576CE3">
        <w:tc>
          <w:tcPr>
            <w:tcW w:w="4219" w:type="dxa"/>
            <w:gridSpan w:val="2"/>
            <w:shd w:val="clear" w:color="auto" w:fill="B8CCE4" w:themeFill="accent1" w:themeFillTint="66"/>
            <w:vAlign w:val="center"/>
          </w:tcPr>
          <w:p w:rsidR="00576CE3" w:rsidRP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  <w:r w:rsidRPr="00576CE3"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  <w:t>PROGRAMAS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</w:p>
          <w:p w:rsidR="00576CE3" w:rsidRPr="00576CE3" w:rsidRDefault="00FB3E1C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  <w:t xml:space="preserve">NIVEL DE AVANCE </w:t>
            </w:r>
          </w:p>
          <w:p w:rsidR="00576CE3" w:rsidRPr="00576CE3" w:rsidRDefault="00576CE3" w:rsidP="00576CE3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es-DO"/>
              </w:rPr>
            </w:pP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D5EA2" w:rsidRDefault="00DD5EA2"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 de Becas</w:t>
            </w:r>
          </w:p>
        </w:tc>
        <w:tc>
          <w:tcPr>
            <w:tcW w:w="4961" w:type="dxa"/>
          </w:tcPr>
          <w:p w:rsidR="00074C33" w:rsidRDefault="00B824A3" w:rsidP="00036EC1">
            <w:pPr>
              <w:jc w:val="both"/>
            </w:pPr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2018, a fin de motivar a aquellos miembros que no han tenido la oportunidad de cursar estudios a nivel universitario</w:t>
            </w:r>
            <w:r w:rsidR="00036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(Primer cuatrimestre 2018 ejecutado a un 100%).</w:t>
            </w: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D5EA2" w:rsidRDefault="00DD5EA2"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Programas de Orientación Comunitaria desarrollados por la DNCD para la prevención y reducción de la demanda a nivel nacional.</w:t>
            </w:r>
          </w:p>
        </w:tc>
        <w:tc>
          <w:tcPr>
            <w:tcW w:w="4961" w:type="dxa"/>
          </w:tcPr>
          <w:p w:rsidR="00DD5EA2" w:rsidRDefault="00FB3E1C" w:rsidP="00036EC1"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, a fin de concientizar a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la población vulnerable a nivel nacional, en coordinación con instituciones nacionales e internacionales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(</w:t>
            </w:r>
            <w:r w:rsidR="00036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Primer cuatrimestre 2018 ejecutado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 un 100%).</w:t>
            </w: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DD5EA2" w:rsidRPr="00A55737" w:rsidRDefault="00DD5EA2" w:rsidP="00DD5EA2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 de formación, entrenamiento y capacitación DNCD debidamente aprobado.</w:t>
            </w:r>
          </w:p>
        </w:tc>
        <w:tc>
          <w:tcPr>
            <w:tcW w:w="4961" w:type="dxa"/>
          </w:tcPr>
          <w:p w:rsidR="00687E9D" w:rsidRPr="00074C33" w:rsidRDefault="00FB3E1C" w:rsidP="00036EC1">
            <w:pPr>
              <w:jc w:val="both"/>
              <w:rPr>
                <w:color w:val="C00000"/>
              </w:rPr>
            </w:pPr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, con la finalidad de formar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capacitar a 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los miembros de la institución en diferentes aéreas del conocimiento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(</w:t>
            </w:r>
            <w:r w:rsidR="00036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Primer cuatrimestre 2018 ejecutado a un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85%)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DD5EA2" w:rsidRDefault="00DD5EA2" w:rsidP="00DD5EA2"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 de Suministro de Medicamentos</w:t>
            </w:r>
          </w:p>
        </w:tc>
        <w:tc>
          <w:tcPr>
            <w:tcW w:w="4961" w:type="dxa"/>
          </w:tcPr>
          <w:p w:rsidR="00687E9D" w:rsidRDefault="00FB3E1C" w:rsidP="00FB3E1C"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, con la finalidad de suministrar 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medicamentos para los miembros de la institución y sus familiares directos</w:t>
            </w:r>
            <w:r w:rsidR="00592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(</w:t>
            </w:r>
            <w:r w:rsidR="00036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Primer cuatrimestre 2018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ejecutado a un 100%)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DD5EA2" w:rsidRDefault="00DD5EA2" w:rsidP="00DD5EA2"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 de Suministro de tarjetas del Metro de Santo Domingo</w:t>
            </w:r>
          </w:p>
        </w:tc>
        <w:tc>
          <w:tcPr>
            <w:tcW w:w="4961" w:type="dxa"/>
          </w:tcPr>
          <w:p w:rsidR="00687E9D" w:rsidRDefault="00631098" w:rsidP="00036EC1"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, con la finalidad de ayudar al personal que utiliza este medio de transporte 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para asistir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a su 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trabajo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(</w:t>
            </w:r>
            <w:r w:rsidR="00036E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Primer cuatrimestre 2018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ejecutado a un 100%)</w:t>
            </w:r>
            <w:r w:rsidR="00592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  <w:r w:rsidR="00592BF7">
              <w:t xml:space="preserve"> </w:t>
            </w:r>
          </w:p>
        </w:tc>
      </w:tr>
      <w:tr w:rsidR="00DD5EA2" w:rsidTr="00576CE3">
        <w:tc>
          <w:tcPr>
            <w:tcW w:w="817" w:type="dxa"/>
          </w:tcPr>
          <w:p w:rsidR="00DD5EA2" w:rsidRDefault="00576CE3" w:rsidP="00576CE3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DD5EA2" w:rsidRDefault="00DD5EA2" w:rsidP="00DD5EA2"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Programa de ayudas económicas</w:t>
            </w:r>
          </w:p>
        </w:tc>
        <w:tc>
          <w:tcPr>
            <w:tcW w:w="4961" w:type="dxa"/>
          </w:tcPr>
          <w:p w:rsidR="00687E9D" w:rsidRDefault="00BA3FD0" w:rsidP="000C0717">
            <w:r w:rsidRPr="00B824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Este programa está planificado para todo el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, con la finalidad de ayudar </w:t>
            </w:r>
            <w:r w:rsidR="00592BF7"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 los miembros de la institución, para que puedan contrarrestar o enfrentar cualquier dificultad familiar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(</w:t>
            </w:r>
            <w:r w:rsidR="000C07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Primer cuatrimestre 2018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ejecutado a un </w:t>
            </w:r>
            <w:r w:rsidR="000C07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0%)</w:t>
            </w:r>
            <w:r w:rsidR="000C07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</w:tbl>
    <w:p w:rsidR="00DD5EA2" w:rsidRDefault="00DD5EA2"/>
    <w:p w:rsidR="00DD5EA2" w:rsidRDefault="00DD5EA2"/>
    <w:p w:rsidR="00DD5EA2" w:rsidRDefault="00DD5EA2"/>
    <w:p w:rsidR="00DD5EA2" w:rsidRDefault="00DD5EA2"/>
    <w:p w:rsidR="00DD5EA2" w:rsidRDefault="00DD5EA2"/>
    <w:p w:rsidR="00DD5EA2" w:rsidRDefault="00DD5EA2"/>
    <w:p w:rsidR="00DC1BD4" w:rsidRDefault="00DC1BD4"/>
    <w:sectPr w:rsidR="00DC1BD4" w:rsidSect="00576C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4F" w:rsidRDefault="00C4224F" w:rsidP="00DD5EA2">
      <w:pPr>
        <w:spacing w:after="0" w:line="240" w:lineRule="auto"/>
      </w:pPr>
      <w:r>
        <w:separator/>
      </w:r>
    </w:p>
  </w:endnote>
  <w:endnote w:type="continuationSeparator" w:id="0">
    <w:p w:rsidR="00C4224F" w:rsidRDefault="00C4224F" w:rsidP="00D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4F" w:rsidRDefault="00C4224F" w:rsidP="00DD5EA2">
      <w:pPr>
        <w:spacing w:after="0" w:line="240" w:lineRule="auto"/>
      </w:pPr>
      <w:r>
        <w:separator/>
      </w:r>
    </w:p>
  </w:footnote>
  <w:footnote w:type="continuationSeparator" w:id="0">
    <w:p w:rsidR="00C4224F" w:rsidRDefault="00C4224F" w:rsidP="00D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A2"/>
    <w:rsid w:val="00036EC1"/>
    <w:rsid w:val="00074C33"/>
    <w:rsid w:val="000C0717"/>
    <w:rsid w:val="000D78B5"/>
    <w:rsid w:val="001D420F"/>
    <w:rsid w:val="00202803"/>
    <w:rsid w:val="002B0D68"/>
    <w:rsid w:val="00433916"/>
    <w:rsid w:val="00576CE3"/>
    <w:rsid w:val="00592BF7"/>
    <w:rsid w:val="00631098"/>
    <w:rsid w:val="00687E9D"/>
    <w:rsid w:val="007724CB"/>
    <w:rsid w:val="007F0B99"/>
    <w:rsid w:val="008E6A10"/>
    <w:rsid w:val="009D50DF"/>
    <w:rsid w:val="00B121C8"/>
    <w:rsid w:val="00B824A3"/>
    <w:rsid w:val="00BA3FD0"/>
    <w:rsid w:val="00C4224F"/>
    <w:rsid w:val="00DC1BD4"/>
    <w:rsid w:val="00DD5EA2"/>
    <w:rsid w:val="00EF173D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D140BD-5DE7-4FA4-9AF2-3ACEBE2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A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EA2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EA2"/>
    <w:rPr>
      <w:lang w:val="es-DO"/>
    </w:rPr>
  </w:style>
  <w:style w:type="table" w:styleId="Tablaconcuadrcula">
    <w:name w:val="Table Grid"/>
    <w:basedOn w:val="Tablanormal"/>
    <w:uiPriority w:val="59"/>
    <w:rsid w:val="00DD5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E3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1D96-D7BF-48A6-897E-57EC19C6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Golsky Reinoso</cp:lastModifiedBy>
  <cp:revision>6</cp:revision>
  <cp:lastPrinted>2018-05-17T14:47:00Z</cp:lastPrinted>
  <dcterms:created xsi:type="dcterms:W3CDTF">2018-05-21T00:45:00Z</dcterms:created>
  <dcterms:modified xsi:type="dcterms:W3CDTF">2018-05-21T01:12:00Z</dcterms:modified>
</cp:coreProperties>
</file>