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A2" w:rsidRDefault="00576CE3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121285</wp:posOffset>
            </wp:positionV>
            <wp:extent cx="819150" cy="866775"/>
            <wp:effectExtent l="19050" t="0" r="0" b="0"/>
            <wp:wrapNone/>
            <wp:docPr id="2" name="Imagen 1" descr="http://www.diariodominicano.com/img/logo%20d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riodominicano.com/img/logo%20dn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CE3" w:rsidRDefault="00DD5EA2" w:rsidP="00576CE3">
      <w:pPr>
        <w:spacing w:line="240" w:lineRule="auto"/>
        <w:contextualSpacing/>
        <w:jc w:val="center"/>
        <w:rPr>
          <w:rFonts w:ascii="Arial" w:hAnsi="Arial"/>
          <w:b/>
          <w:sz w:val="24"/>
          <w:lang w:val="es-ES"/>
        </w:rPr>
      </w:pPr>
      <w:r>
        <w:tab/>
      </w:r>
    </w:p>
    <w:p w:rsidR="00576CE3" w:rsidRDefault="00576CE3" w:rsidP="00576CE3">
      <w:pPr>
        <w:spacing w:line="240" w:lineRule="auto"/>
        <w:contextualSpacing/>
        <w:jc w:val="center"/>
        <w:rPr>
          <w:rFonts w:ascii="Arial" w:hAnsi="Arial"/>
          <w:b/>
          <w:sz w:val="24"/>
          <w:lang w:val="es-ES"/>
        </w:rPr>
      </w:pPr>
    </w:p>
    <w:p w:rsidR="00576CE3" w:rsidRDefault="00576CE3" w:rsidP="00576CE3">
      <w:pPr>
        <w:spacing w:line="240" w:lineRule="auto"/>
        <w:contextualSpacing/>
        <w:jc w:val="center"/>
        <w:rPr>
          <w:rFonts w:ascii="Arial" w:hAnsi="Arial"/>
          <w:b/>
          <w:sz w:val="24"/>
          <w:lang w:val="es-ES"/>
        </w:rPr>
      </w:pPr>
    </w:p>
    <w:p w:rsidR="00576CE3" w:rsidRDefault="00576CE3" w:rsidP="00576CE3">
      <w:pPr>
        <w:spacing w:line="240" w:lineRule="auto"/>
        <w:contextualSpacing/>
        <w:jc w:val="center"/>
        <w:rPr>
          <w:rFonts w:ascii="Arial" w:hAnsi="Arial"/>
          <w:b/>
          <w:sz w:val="24"/>
          <w:lang w:val="es-ES"/>
        </w:rPr>
      </w:pPr>
    </w:p>
    <w:p w:rsidR="00576CE3" w:rsidRPr="003E3A18" w:rsidRDefault="00576CE3" w:rsidP="00576CE3">
      <w:pPr>
        <w:spacing w:line="240" w:lineRule="auto"/>
        <w:contextualSpacing/>
        <w:jc w:val="center"/>
        <w:rPr>
          <w:rFonts w:ascii="Arial" w:hAnsi="Arial"/>
          <w:b/>
          <w:sz w:val="24"/>
          <w:lang w:val="es-ES"/>
        </w:rPr>
      </w:pPr>
      <w:r w:rsidRPr="003E3A18">
        <w:rPr>
          <w:rFonts w:ascii="Arial" w:hAnsi="Arial"/>
          <w:b/>
          <w:sz w:val="24"/>
          <w:lang w:val="es-ES"/>
        </w:rPr>
        <w:t>REPUBLICA DOMINICANA</w:t>
      </w:r>
    </w:p>
    <w:p w:rsidR="00576CE3" w:rsidRPr="003E3A18" w:rsidRDefault="00576CE3" w:rsidP="00576CE3">
      <w:pPr>
        <w:spacing w:line="240" w:lineRule="auto"/>
        <w:contextualSpacing/>
        <w:jc w:val="center"/>
        <w:rPr>
          <w:rFonts w:ascii="Arial" w:hAnsi="Arial"/>
          <w:b/>
          <w:sz w:val="24"/>
          <w:lang w:val="es-ES"/>
        </w:rPr>
      </w:pPr>
      <w:r w:rsidRPr="003E3A18">
        <w:rPr>
          <w:rFonts w:ascii="Arial" w:hAnsi="Arial"/>
          <w:b/>
          <w:sz w:val="24"/>
          <w:lang w:val="es-ES"/>
        </w:rPr>
        <w:t>DIRECCION NACIONAL DE CONTROL DE DROGAS</w:t>
      </w:r>
    </w:p>
    <w:p w:rsidR="00576CE3" w:rsidRPr="00B22464" w:rsidRDefault="00576CE3" w:rsidP="00576CE3">
      <w:pPr>
        <w:spacing w:line="240" w:lineRule="auto"/>
        <w:contextualSpacing/>
        <w:jc w:val="center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DIRECCION DE PLANES Y ESTRATEGIAS</w:t>
      </w:r>
    </w:p>
    <w:p w:rsidR="00951799" w:rsidRPr="00951799" w:rsidRDefault="00951799" w:rsidP="00576CE3">
      <w:pPr>
        <w:jc w:val="center"/>
        <w:rPr>
          <w:rFonts w:ascii="Arial" w:hAnsi="Arial"/>
          <w:b/>
          <w:sz w:val="4"/>
          <w:lang w:val="es-ES"/>
        </w:rPr>
      </w:pPr>
    </w:p>
    <w:p w:rsidR="00576CE3" w:rsidRDefault="00576CE3" w:rsidP="00576CE3">
      <w:pPr>
        <w:jc w:val="center"/>
        <w:rPr>
          <w:rFonts w:ascii="Arial" w:hAnsi="Arial"/>
          <w:b/>
          <w:sz w:val="20"/>
          <w:lang w:val="es-ES"/>
        </w:rPr>
      </w:pPr>
      <w:r w:rsidRPr="00576CE3">
        <w:rPr>
          <w:rFonts w:ascii="Arial" w:hAnsi="Arial"/>
          <w:b/>
          <w:sz w:val="20"/>
          <w:lang w:val="es-ES"/>
        </w:rPr>
        <w:t>“AÑO DEL FOMENTO DE LAS EXPORTACIONES”</w:t>
      </w:r>
    </w:p>
    <w:p w:rsidR="007F0B99" w:rsidRPr="00576CE3" w:rsidRDefault="0026022A" w:rsidP="00576CE3">
      <w:pPr>
        <w:jc w:val="center"/>
        <w:rPr>
          <w:rFonts w:ascii="Arial" w:hAnsi="Arial"/>
          <w:b/>
          <w:sz w:val="20"/>
          <w:lang w:val="es-ES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24"/>
          <w:szCs w:val="24"/>
          <w:lang w:eastAsia="es-DO"/>
        </w:rPr>
        <w:t xml:space="preserve">CALENDARIO DE EJECUCION DE LOS </w:t>
      </w:r>
      <w:r w:rsidR="007F0B99" w:rsidRPr="00482E1F">
        <w:rPr>
          <w:rFonts w:ascii="Tahoma" w:eastAsia="Times New Roman" w:hAnsi="Tahoma" w:cs="Tahoma"/>
          <w:b/>
          <w:color w:val="000000"/>
          <w:sz w:val="24"/>
          <w:szCs w:val="24"/>
          <w:lang w:eastAsia="es-DO"/>
        </w:rPr>
        <w:t>PRO</w:t>
      </w:r>
      <w:r w:rsidR="007F0B99">
        <w:rPr>
          <w:rFonts w:ascii="Tahoma" w:eastAsia="Times New Roman" w:hAnsi="Tahoma" w:cs="Tahoma"/>
          <w:b/>
          <w:color w:val="000000"/>
          <w:sz w:val="24"/>
          <w:szCs w:val="24"/>
          <w:lang w:eastAsia="es-DO"/>
        </w:rPr>
        <w:t xml:space="preserve">GRAMAS </w:t>
      </w:r>
      <w:r w:rsidR="007F0B99" w:rsidRPr="00482E1F">
        <w:rPr>
          <w:rFonts w:ascii="Tahoma" w:eastAsia="Times New Roman" w:hAnsi="Tahoma" w:cs="Tahoma"/>
          <w:b/>
          <w:color w:val="000000"/>
          <w:sz w:val="24"/>
          <w:szCs w:val="24"/>
          <w:lang w:eastAsia="es-DO"/>
        </w:rPr>
        <w:t>2018</w:t>
      </w:r>
    </w:p>
    <w:tbl>
      <w:tblPr>
        <w:tblStyle w:val="Tablaconcuadrcula"/>
        <w:tblW w:w="9180" w:type="dxa"/>
        <w:tblInd w:w="-176" w:type="dxa"/>
        <w:tblLook w:val="04A0"/>
      </w:tblPr>
      <w:tblGrid>
        <w:gridCol w:w="817"/>
        <w:gridCol w:w="3402"/>
        <w:gridCol w:w="4961"/>
      </w:tblGrid>
      <w:tr w:rsidR="00576CE3" w:rsidTr="00576CE3">
        <w:tc>
          <w:tcPr>
            <w:tcW w:w="4219" w:type="dxa"/>
            <w:gridSpan w:val="2"/>
            <w:shd w:val="clear" w:color="auto" w:fill="B8CCE4" w:themeFill="accent1" w:themeFillTint="66"/>
            <w:vAlign w:val="center"/>
          </w:tcPr>
          <w:p w:rsidR="00576CE3" w:rsidRPr="00576CE3" w:rsidRDefault="00576CE3" w:rsidP="00576CE3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es-DO"/>
              </w:rPr>
            </w:pPr>
            <w:r w:rsidRPr="00576CE3">
              <w:rPr>
                <w:rFonts w:ascii="Tahoma" w:eastAsia="Times New Roman" w:hAnsi="Tahoma" w:cs="Tahoma"/>
                <w:b/>
                <w:color w:val="000000"/>
                <w:szCs w:val="20"/>
                <w:lang w:eastAsia="es-DO"/>
              </w:rPr>
              <w:t>PROGRAMAS</w:t>
            </w: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576CE3" w:rsidRDefault="00576CE3" w:rsidP="00576CE3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es-DO"/>
              </w:rPr>
            </w:pPr>
          </w:p>
          <w:p w:rsidR="00576CE3" w:rsidRPr="00576CE3" w:rsidRDefault="00074C33" w:rsidP="00576CE3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b/>
                <w:color w:val="000000"/>
                <w:szCs w:val="20"/>
                <w:lang w:eastAsia="es-DO"/>
              </w:rPr>
              <w:t xml:space="preserve">CALENDARIO DE EJECUCION </w:t>
            </w:r>
          </w:p>
          <w:p w:rsidR="00576CE3" w:rsidRPr="00576CE3" w:rsidRDefault="00576CE3" w:rsidP="00576CE3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es-DO"/>
              </w:rPr>
            </w:pPr>
          </w:p>
        </w:tc>
      </w:tr>
      <w:tr w:rsidR="00DD5EA2" w:rsidTr="00951799">
        <w:tc>
          <w:tcPr>
            <w:tcW w:w="817" w:type="dxa"/>
          </w:tcPr>
          <w:p w:rsidR="00DD5EA2" w:rsidRPr="00DA344E" w:rsidRDefault="00576CE3" w:rsidP="00576CE3">
            <w:pPr>
              <w:jc w:val="center"/>
              <w:rPr>
                <w:sz w:val="24"/>
                <w:szCs w:val="24"/>
              </w:rPr>
            </w:pPr>
            <w:r w:rsidRPr="00DA344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D5EA2" w:rsidRPr="00951799" w:rsidRDefault="00DD5EA2">
            <w:r w:rsidRPr="00951799">
              <w:rPr>
                <w:rFonts w:ascii="Tahoma" w:eastAsia="Times New Roman" w:hAnsi="Tahoma" w:cs="Tahoma"/>
                <w:color w:val="000000"/>
                <w:lang w:eastAsia="es-DO"/>
              </w:rPr>
              <w:t>Programa de Becas</w:t>
            </w:r>
          </w:p>
        </w:tc>
        <w:tc>
          <w:tcPr>
            <w:tcW w:w="4961" w:type="dxa"/>
            <w:shd w:val="clear" w:color="auto" w:fill="auto"/>
          </w:tcPr>
          <w:p w:rsidR="00DD5EA2" w:rsidRPr="00951799" w:rsidRDefault="00074C33" w:rsidP="00074C33">
            <w:pPr>
              <w:rPr>
                <w:rFonts w:ascii="Tahoma" w:eastAsia="Times New Roman" w:hAnsi="Tahoma" w:cs="Tahoma"/>
                <w:color w:val="000000"/>
                <w:lang w:eastAsia="es-DO"/>
              </w:rPr>
            </w:pPr>
            <w:r w:rsidRPr="00951799">
              <w:rPr>
                <w:rFonts w:ascii="Tahoma" w:eastAsia="Times New Roman" w:hAnsi="Tahoma" w:cs="Tahoma"/>
                <w:color w:val="000000"/>
                <w:lang w:eastAsia="es-DO"/>
              </w:rPr>
              <w:t xml:space="preserve">Programa </w:t>
            </w:r>
            <w:r w:rsidR="00DD5EA2" w:rsidRPr="00951799">
              <w:rPr>
                <w:rFonts w:ascii="Tahoma" w:eastAsia="Times New Roman" w:hAnsi="Tahoma" w:cs="Tahoma"/>
                <w:color w:val="000000"/>
                <w:lang w:eastAsia="es-DO"/>
              </w:rPr>
              <w:t>permanente</w:t>
            </w:r>
            <w:r w:rsidRPr="00951799">
              <w:rPr>
                <w:rFonts w:ascii="Tahoma" w:eastAsia="Times New Roman" w:hAnsi="Tahoma" w:cs="Tahoma"/>
                <w:color w:val="000000"/>
                <w:lang w:eastAsia="es-DO"/>
              </w:rPr>
              <w:t>.</w:t>
            </w:r>
          </w:p>
          <w:p w:rsidR="00074C33" w:rsidRPr="00951799" w:rsidRDefault="00074C33" w:rsidP="00074C33"/>
        </w:tc>
      </w:tr>
      <w:tr w:rsidR="00DD5EA2" w:rsidTr="00951799">
        <w:tc>
          <w:tcPr>
            <w:tcW w:w="817" w:type="dxa"/>
          </w:tcPr>
          <w:p w:rsidR="00DD5EA2" w:rsidRPr="00DA344E" w:rsidRDefault="00576CE3" w:rsidP="00576CE3">
            <w:pPr>
              <w:jc w:val="center"/>
              <w:rPr>
                <w:sz w:val="24"/>
                <w:szCs w:val="24"/>
              </w:rPr>
            </w:pPr>
            <w:r w:rsidRPr="00DA344E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D5EA2" w:rsidRPr="00951799" w:rsidRDefault="00DD5EA2">
            <w:pPr>
              <w:rPr>
                <w:rFonts w:ascii="Tahoma" w:eastAsia="Times New Roman" w:hAnsi="Tahoma" w:cs="Tahoma"/>
                <w:color w:val="000000"/>
                <w:lang w:eastAsia="es-DO"/>
              </w:rPr>
            </w:pPr>
            <w:r w:rsidRPr="00951799">
              <w:rPr>
                <w:rFonts w:ascii="Tahoma" w:eastAsia="Times New Roman" w:hAnsi="Tahoma" w:cs="Tahoma"/>
                <w:color w:val="000000"/>
                <w:lang w:eastAsia="es-DO"/>
              </w:rPr>
              <w:t>Programas de Orientación Comunitaria desarrollados por la DNCD para la prevención y reducción de la d</w:t>
            </w:r>
            <w:r w:rsidR="00951799" w:rsidRPr="00951799">
              <w:rPr>
                <w:rFonts w:ascii="Tahoma" w:eastAsia="Times New Roman" w:hAnsi="Tahoma" w:cs="Tahoma"/>
                <w:color w:val="000000"/>
                <w:lang w:eastAsia="es-DO"/>
              </w:rPr>
              <w:t>emanda a nivel nacional</w:t>
            </w:r>
          </w:p>
          <w:p w:rsidR="00951799" w:rsidRPr="00951799" w:rsidRDefault="00951799"/>
        </w:tc>
        <w:tc>
          <w:tcPr>
            <w:tcW w:w="4961" w:type="dxa"/>
            <w:shd w:val="clear" w:color="auto" w:fill="auto"/>
          </w:tcPr>
          <w:p w:rsidR="00074C33" w:rsidRPr="00951799" w:rsidRDefault="00074C33">
            <w:pPr>
              <w:rPr>
                <w:rFonts w:ascii="Tahoma" w:eastAsia="Times New Roman" w:hAnsi="Tahoma" w:cs="Tahoma"/>
                <w:color w:val="000000"/>
                <w:lang w:eastAsia="es-DO"/>
              </w:rPr>
            </w:pPr>
            <w:r w:rsidRPr="00951799">
              <w:rPr>
                <w:rFonts w:ascii="Tahoma" w:eastAsia="Times New Roman" w:hAnsi="Tahoma" w:cs="Tahoma"/>
                <w:color w:val="000000"/>
                <w:lang w:eastAsia="es-DO"/>
              </w:rPr>
              <w:t>Programa permanente.</w:t>
            </w:r>
          </w:p>
          <w:p w:rsidR="00DD5EA2" w:rsidRPr="00951799" w:rsidRDefault="00DD5EA2"/>
        </w:tc>
      </w:tr>
      <w:tr w:rsidR="00DD5EA2" w:rsidTr="00951799">
        <w:tc>
          <w:tcPr>
            <w:tcW w:w="817" w:type="dxa"/>
          </w:tcPr>
          <w:p w:rsidR="00DD5EA2" w:rsidRPr="00DA344E" w:rsidRDefault="00576CE3" w:rsidP="00576CE3">
            <w:pPr>
              <w:jc w:val="center"/>
              <w:rPr>
                <w:sz w:val="24"/>
                <w:szCs w:val="24"/>
              </w:rPr>
            </w:pPr>
            <w:r w:rsidRPr="00DA344E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D5EA2" w:rsidRPr="00951799" w:rsidRDefault="00DD5EA2" w:rsidP="00DD5EA2">
            <w:pPr>
              <w:jc w:val="both"/>
              <w:rPr>
                <w:rFonts w:ascii="Tahoma" w:eastAsia="Times New Roman" w:hAnsi="Tahoma" w:cs="Tahoma"/>
                <w:color w:val="000000"/>
                <w:lang w:eastAsia="es-DO"/>
              </w:rPr>
            </w:pPr>
            <w:r w:rsidRPr="00951799">
              <w:rPr>
                <w:rFonts w:ascii="Tahoma" w:eastAsia="Times New Roman" w:hAnsi="Tahoma" w:cs="Tahoma"/>
                <w:color w:val="000000"/>
                <w:lang w:eastAsia="es-DO"/>
              </w:rPr>
              <w:t>Programa de formación, entrenamiento y capacitación DNCD debidame</w:t>
            </w:r>
            <w:r w:rsidR="00951799" w:rsidRPr="00951799">
              <w:rPr>
                <w:rFonts w:ascii="Tahoma" w:eastAsia="Times New Roman" w:hAnsi="Tahoma" w:cs="Tahoma"/>
                <w:color w:val="000000"/>
                <w:lang w:eastAsia="es-DO"/>
              </w:rPr>
              <w:t>nte aprobado</w:t>
            </w:r>
          </w:p>
          <w:p w:rsidR="00951799" w:rsidRPr="00951799" w:rsidRDefault="00951799" w:rsidP="00DD5EA2">
            <w:pPr>
              <w:jc w:val="both"/>
              <w:rPr>
                <w:rFonts w:ascii="Tahoma" w:eastAsia="Times New Roman" w:hAnsi="Tahoma" w:cs="Tahoma"/>
                <w:color w:val="000000"/>
                <w:lang w:eastAsia="es-DO"/>
              </w:rPr>
            </w:pPr>
          </w:p>
        </w:tc>
        <w:tc>
          <w:tcPr>
            <w:tcW w:w="4961" w:type="dxa"/>
            <w:shd w:val="clear" w:color="auto" w:fill="auto"/>
          </w:tcPr>
          <w:p w:rsidR="00074C33" w:rsidRPr="00951799" w:rsidRDefault="00074C33" w:rsidP="00074C33">
            <w:pPr>
              <w:rPr>
                <w:rFonts w:ascii="Tahoma" w:eastAsia="Times New Roman" w:hAnsi="Tahoma" w:cs="Tahoma"/>
                <w:color w:val="000000"/>
                <w:lang w:eastAsia="es-DO"/>
              </w:rPr>
            </w:pPr>
            <w:r w:rsidRPr="00951799">
              <w:rPr>
                <w:rFonts w:ascii="Tahoma" w:eastAsia="Times New Roman" w:hAnsi="Tahoma" w:cs="Tahoma"/>
                <w:color w:val="000000"/>
                <w:lang w:eastAsia="es-DO"/>
              </w:rPr>
              <w:t>Programa permanente.</w:t>
            </w:r>
          </w:p>
          <w:p w:rsidR="00DD5EA2" w:rsidRPr="00951799" w:rsidRDefault="00DD5EA2" w:rsidP="00074C33">
            <w:pPr>
              <w:rPr>
                <w:color w:val="C00000"/>
              </w:rPr>
            </w:pPr>
          </w:p>
        </w:tc>
      </w:tr>
      <w:tr w:rsidR="00DD5EA2" w:rsidTr="00951799">
        <w:tc>
          <w:tcPr>
            <w:tcW w:w="817" w:type="dxa"/>
          </w:tcPr>
          <w:p w:rsidR="00DD5EA2" w:rsidRPr="00DA344E" w:rsidRDefault="00576CE3" w:rsidP="00576CE3">
            <w:pPr>
              <w:jc w:val="center"/>
              <w:rPr>
                <w:sz w:val="24"/>
                <w:szCs w:val="24"/>
              </w:rPr>
            </w:pPr>
            <w:r w:rsidRPr="00DA344E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D5EA2" w:rsidRPr="00951799" w:rsidRDefault="00DD5EA2" w:rsidP="00DD5EA2">
            <w:pPr>
              <w:rPr>
                <w:rFonts w:ascii="Tahoma" w:eastAsia="Times New Roman" w:hAnsi="Tahoma" w:cs="Tahoma"/>
                <w:color w:val="000000"/>
                <w:lang w:eastAsia="es-DO"/>
              </w:rPr>
            </w:pPr>
            <w:r w:rsidRPr="00951799">
              <w:rPr>
                <w:rFonts w:ascii="Tahoma" w:eastAsia="Times New Roman" w:hAnsi="Tahoma" w:cs="Tahoma"/>
                <w:color w:val="000000"/>
                <w:lang w:eastAsia="es-DO"/>
              </w:rPr>
              <w:t>Programa de Suministro de Medicamentos</w:t>
            </w:r>
          </w:p>
          <w:p w:rsidR="00951799" w:rsidRPr="00951799" w:rsidRDefault="00951799" w:rsidP="00DD5EA2"/>
        </w:tc>
        <w:tc>
          <w:tcPr>
            <w:tcW w:w="4961" w:type="dxa"/>
            <w:shd w:val="clear" w:color="auto" w:fill="auto"/>
          </w:tcPr>
          <w:p w:rsidR="00074C33" w:rsidRPr="00951799" w:rsidRDefault="00074C33" w:rsidP="00074C33">
            <w:pPr>
              <w:rPr>
                <w:rFonts w:ascii="Tahoma" w:eastAsia="Times New Roman" w:hAnsi="Tahoma" w:cs="Tahoma"/>
                <w:color w:val="000000"/>
                <w:lang w:eastAsia="es-DO"/>
              </w:rPr>
            </w:pPr>
            <w:r w:rsidRPr="00951799">
              <w:rPr>
                <w:rFonts w:ascii="Tahoma" w:eastAsia="Times New Roman" w:hAnsi="Tahoma" w:cs="Tahoma"/>
                <w:color w:val="000000"/>
                <w:lang w:eastAsia="es-DO"/>
              </w:rPr>
              <w:t>Programa permanente.</w:t>
            </w:r>
          </w:p>
          <w:p w:rsidR="00DD5EA2" w:rsidRPr="00951799" w:rsidRDefault="00DD5EA2" w:rsidP="00DD5EA2"/>
        </w:tc>
      </w:tr>
      <w:tr w:rsidR="00DD5EA2" w:rsidTr="00951799">
        <w:tc>
          <w:tcPr>
            <w:tcW w:w="817" w:type="dxa"/>
          </w:tcPr>
          <w:p w:rsidR="00DD5EA2" w:rsidRPr="00DA344E" w:rsidRDefault="00576CE3" w:rsidP="00576CE3">
            <w:pPr>
              <w:jc w:val="center"/>
              <w:rPr>
                <w:sz w:val="24"/>
                <w:szCs w:val="24"/>
              </w:rPr>
            </w:pPr>
            <w:r w:rsidRPr="00DA344E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D5EA2" w:rsidRPr="00951799" w:rsidRDefault="00DD5EA2" w:rsidP="00DD5EA2">
            <w:pPr>
              <w:rPr>
                <w:rFonts w:ascii="Tahoma" w:eastAsia="Times New Roman" w:hAnsi="Tahoma" w:cs="Tahoma"/>
                <w:color w:val="000000"/>
                <w:lang w:eastAsia="es-DO"/>
              </w:rPr>
            </w:pPr>
            <w:r w:rsidRPr="00951799">
              <w:rPr>
                <w:rFonts w:ascii="Tahoma" w:eastAsia="Times New Roman" w:hAnsi="Tahoma" w:cs="Tahoma"/>
                <w:color w:val="000000"/>
                <w:lang w:eastAsia="es-DO"/>
              </w:rPr>
              <w:t>Programa de Suministro de tarjetas del Metro de Santo Domingo</w:t>
            </w:r>
          </w:p>
          <w:p w:rsidR="00951799" w:rsidRPr="00951799" w:rsidRDefault="00951799" w:rsidP="00DD5EA2"/>
        </w:tc>
        <w:tc>
          <w:tcPr>
            <w:tcW w:w="4961" w:type="dxa"/>
            <w:shd w:val="clear" w:color="auto" w:fill="auto"/>
          </w:tcPr>
          <w:p w:rsidR="00074C33" w:rsidRPr="00951799" w:rsidRDefault="00074C33" w:rsidP="00074C33">
            <w:pPr>
              <w:rPr>
                <w:rFonts w:ascii="Tahoma" w:eastAsia="Times New Roman" w:hAnsi="Tahoma" w:cs="Tahoma"/>
                <w:color w:val="000000"/>
                <w:lang w:eastAsia="es-DO"/>
              </w:rPr>
            </w:pPr>
            <w:r w:rsidRPr="00951799">
              <w:rPr>
                <w:rFonts w:ascii="Tahoma" w:eastAsia="Times New Roman" w:hAnsi="Tahoma" w:cs="Tahoma"/>
                <w:color w:val="000000"/>
                <w:lang w:eastAsia="es-DO"/>
              </w:rPr>
              <w:t>Programa permanente.</w:t>
            </w:r>
          </w:p>
          <w:p w:rsidR="00DD5EA2" w:rsidRPr="00951799" w:rsidRDefault="00DD5EA2" w:rsidP="00DD5EA2"/>
        </w:tc>
      </w:tr>
      <w:tr w:rsidR="00DD5EA2" w:rsidTr="00951799">
        <w:tc>
          <w:tcPr>
            <w:tcW w:w="817" w:type="dxa"/>
          </w:tcPr>
          <w:p w:rsidR="00DD5EA2" w:rsidRPr="00DA344E" w:rsidRDefault="00576CE3" w:rsidP="00576CE3">
            <w:pPr>
              <w:jc w:val="center"/>
              <w:rPr>
                <w:sz w:val="24"/>
                <w:szCs w:val="24"/>
              </w:rPr>
            </w:pPr>
            <w:r w:rsidRPr="00DA344E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D5EA2" w:rsidRPr="00951799" w:rsidRDefault="00DD5EA2" w:rsidP="00DD5EA2">
            <w:pPr>
              <w:rPr>
                <w:rFonts w:ascii="Tahoma" w:eastAsia="Times New Roman" w:hAnsi="Tahoma" w:cs="Tahoma"/>
                <w:color w:val="000000"/>
                <w:lang w:eastAsia="es-DO"/>
              </w:rPr>
            </w:pPr>
            <w:r w:rsidRPr="00951799">
              <w:rPr>
                <w:rFonts w:ascii="Tahoma" w:eastAsia="Times New Roman" w:hAnsi="Tahoma" w:cs="Tahoma"/>
                <w:color w:val="000000"/>
                <w:lang w:eastAsia="es-DO"/>
              </w:rPr>
              <w:t>Programa de ayudas económicas</w:t>
            </w:r>
          </w:p>
          <w:p w:rsidR="00951799" w:rsidRPr="00951799" w:rsidRDefault="00951799" w:rsidP="00DD5EA2"/>
        </w:tc>
        <w:tc>
          <w:tcPr>
            <w:tcW w:w="4961" w:type="dxa"/>
            <w:shd w:val="clear" w:color="auto" w:fill="auto"/>
          </w:tcPr>
          <w:p w:rsidR="00074C33" w:rsidRPr="00951799" w:rsidRDefault="00074C33" w:rsidP="00074C33">
            <w:pPr>
              <w:rPr>
                <w:rFonts w:ascii="Tahoma" w:eastAsia="Times New Roman" w:hAnsi="Tahoma" w:cs="Tahoma"/>
                <w:color w:val="000000"/>
                <w:lang w:eastAsia="es-DO"/>
              </w:rPr>
            </w:pPr>
            <w:r w:rsidRPr="00951799">
              <w:rPr>
                <w:rFonts w:ascii="Tahoma" w:eastAsia="Times New Roman" w:hAnsi="Tahoma" w:cs="Tahoma"/>
                <w:color w:val="000000"/>
                <w:lang w:eastAsia="es-DO"/>
              </w:rPr>
              <w:t>Programa permanente.</w:t>
            </w:r>
          </w:p>
          <w:p w:rsidR="00DD5EA2" w:rsidRPr="00951799" w:rsidRDefault="00DD5EA2" w:rsidP="00DD5EA2"/>
        </w:tc>
      </w:tr>
    </w:tbl>
    <w:p w:rsidR="00DD5EA2" w:rsidRDefault="00DD5EA2"/>
    <w:p w:rsidR="00DD5EA2" w:rsidRDefault="00DD5EA2"/>
    <w:p w:rsidR="00DD5EA2" w:rsidRDefault="00DD5EA2"/>
    <w:p w:rsidR="00DD5EA2" w:rsidRDefault="00DD5EA2"/>
    <w:p w:rsidR="00DD5EA2" w:rsidRDefault="00DD5EA2"/>
    <w:p w:rsidR="00DD5EA2" w:rsidRDefault="00DD5EA2"/>
    <w:p w:rsidR="00DD5EA2" w:rsidRDefault="00DD5EA2"/>
    <w:sectPr w:rsidR="00DD5EA2" w:rsidSect="00576CE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EA2" w:rsidRDefault="00DD5EA2" w:rsidP="00DD5EA2">
      <w:pPr>
        <w:spacing w:after="0" w:line="240" w:lineRule="auto"/>
      </w:pPr>
      <w:r>
        <w:separator/>
      </w:r>
    </w:p>
  </w:endnote>
  <w:endnote w:type="continuationSeparator" w:id="1">
    <w:p w:rsidR="00DD5EA2" w:rsidRDefault="00DD5EA2" w:rsidP="00DD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EA2" w:rsidRDefault="00DD5EA2" w:rsidP="00DD5EA2">
      <w:pPr>
        <w:spacing w:after="0" w:line="240" w:lineRule="auto"/>
      </w:pPr>
      <w:r>
        <w:separator/>
      </w:r>
    </w:p>
  </w:footnote>
  <w:footnote w:type="continuationSeparator" w:id="1">
    <w:p w:rsidR="00DD5EA2" w:rsidRDefault="00DD5EA2" w:rsidP="00DD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EA2"/>
    <w:rsid w:val="00074C33"/>
    <w:rsid w:val="0026022A"/>
    <w:rsid w:val="0054135F"/>
    <w:rsid w:val="00576CE3"/>
    <w:rsid w:val="007F0B99"/>
    <w:rsid w:val="008E6A10"/>
    <w:rsid w:val="00951799"/>
    <w:rsid w:val="00C5404B"/>
    <w:rsid w:val="00DA344E"/>
    <w:rsid w:val="00DC1BD4"/>
    <w:rsid w:val="00DD5EA2"/>
    <w:rsid w:val="00D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A2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D5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5EA2"/>
    <w:rPr>
      <w:lang w:val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DD5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5EA2"/>
    <w:rPr>
      <w:lang w:val="es-DO"/>
    </w:rPr>
  </w:style>
  <w:style w:type="table" w:styleId="Tablaconcuadrcula">
    <w:name w:val="Table Grid"/>
    <w:basedOn w:val="Tablanormal"/>
    <w:uiPriority w:val="59"/>
    <w:rsid w:val="00DD5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E3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423B-F812-4DE2-AA2A-1665E845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ingrid.lugo</cp:lastModifiedBy>
  <cp:revision>5</cp:revision>
  <cp:lastPrinted>2018-02-20T13:31:00Z</cp:lastPrinted>
  <dcterms:created xsi:type="dcterms:W3CDTF">2018-02-20T13:31:00Z</dcterms:created>
  <dcterms:modified xsi:type="dcterms:W3CDTF">2018-02-26T17:57:00Z</dcterms:modified>
</cp:coreProperties>
</file>